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proofErr w:type="spellStart"/>
      <w:r w:rsidRPr="009A7EEE">
        <w:rPr>
          <w:rFonts w:ascii="Myriad Pro Cond" w:hAnsi="Myriad Pro Cond"/>
          <w:b/>
          <w:sz w:val="28"/>
          <w:szCs w:val="28"/>
        </w:rPr>
        <w:t>Прайс</w:t>
      </w:r>
      <w:proofErr w:type="spellEnd"/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161317">
        <w:rPr>
          <w:rFonts w:ascii="Myriad Pro Cond" w:hAnsi="Myriad Pro Cond"/>
          <w:b/>
          <w:sz w:val="28"/>
          <w:szCs w:val="28"/>
        </w:rPr>
        <w:t xml:space="preserve"> 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proofErr w:type="spellStart"/>
      <w:r w:rsidR="00B065E8">
        <w:rPr>
          <w:rFonts w:ascii="Myriad Pro Cond" w:hAnsi="Myriad Pro Cond"/>
          <w:b/>
          <w:sz w:val="28"/>
          <w:szCs w:val="28"/>
          <w:lang w:val="en-US"/>
        </w:rPr>
        <w:t>fw</w:t>
      </w:r>
      <w:proofErr w:type="spellEnd"/>
      <w:r w:rsidR="00161317">
        <w:rPr>
          <w:rFonts w:ascii="Myriad Pro Cond" w:hAnsi="Myriad Pro Cond"/>
          <w:b/>
          <w:sz w:val="28"/>
          <w:szCs w:val="28"/>
        </w:rPr>
        <w:t xml:space="preserve"> 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7987"/>
        <w:gridCol w:w="758"/>
      </w:tblGrid>
      <w:tr w:rsidR="00FE6F2D" w:rsidRPr="0094311A" w:rsidTr="007E0F8A">
        <w:trPr>
          <w:trHeight w:val="437"/>
        </w:trPr>
        <w:tc>
          <w:tcPr>
            <w:tcW w:w="1551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артикул</w:t>
            </w:r>
          </w:p>
        </w:tc>
        <w:tc>
          <w:tcPr>
            <w:tcW w:w="7987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цена, </w:t>
            </w:r>
            <w:proofErr w:type="spellStart"/>
            <w:r w:rsidRPr="0094311A">
              <w:rPr>
                <w:rFonts w:ascii="Myriad Pro Cond" w:hAnsi="Myriad Pro Cond"/>
                <w:sz w:val="20"/>
                <w:szCs w:val="20"/>
              </w:rPr>
              <w:t>руб</w:t>
            </w:r>
            <w:proofErr w:type="spellEnd"/>
          </w:p>
        </w:tc>
      </w:tr>
      <w:tr w:rsidR="00FE6F2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F41EA8" w:rsidP="00066AAF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7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FE6F2D" w:rsidP="00A2545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r w:rsidR="00331C90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к</w:t>
            </w:r>
            <w:r w:rsidR="00A25454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рем-брюле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100см, ОТ=68-80см, хлопок, вельвет с шитьем.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543E59" w:rsidP="00066AAF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600</w:t>
            </w:r>
          </w:p>
        </w:tc>
      </w:tr>
      <w:tr w:rsidR="00CF4A6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F41EA8" w:rsidP="00AB78A6">
            <w:pPr>
              <w:rPr>
                <w:rFonts w:ascii="Myriad Pro Cond" w:hAnsi="Myriad Pro Cond"/>
                <w:sz w:val="20"/>
                <w:szCs w:val="20"/>
              </w:rPr>
            </w:pPr>
            <w:hyperlink r:id="rId8" w:history="1">
              <w:r w:rsidR="00CF4A6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CF4A6D" w:rsidP="000122E5">
            <w:pPr>
              <w:rPr>
                <w:rFonts w:ascii="Myriad Pro Cond" w:hAnsi="Myriad Pro Cond"/>
                <w:sz w:val="20"/>
                <w:szCs w:val="20"/>
              </w:rPr>
            </w:pPr>
            <w:proofErr w:type="spellStart"/>
            <w:r w:rsidRPr="0094311A">
              <w:rPr>
                <w:rFonts w:ascii="Myriad Pro Cond" w:hAnsi="Myriad Pro Cond"/>
                <w:sz w:val="20"/>
                <w:szCs w:val="20"/>
              </w:rPr>
              <w:t>Юбка-трансформер</w:t>
            </w:r>
            <w:proofErr w:type="spellEnd"/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крем-брюле</w:t>
            </w:r>
            <w:r w:rsidR="00173E61">
              <w:rPr>
                <w:rFonts w:ascii="Myriad Pro Cond" w:hAnsi="Myriad Pro Cond"/>
                <w:sz w:val="20"/>
                <w:szCs w:val="20"/>
              </w:rPr>
              <w:t>, р.44-48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длина 88-97см, ОТ=68-80см, хлопок, вельвет с шитьем.</w:t>
            </w:r>
          </w:p>
          <w:p w:rsidR="00CF4A6D" w:rsidRPr="0094311A" w:rsidRDefault="00CF4A6D" w:rsidP="000122E5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543E59" w:rsidP="000122E5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CF4A6D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A46CC1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41EA8" w:rsidP="0043578A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9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_00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E6F2D" w:rsidP="0043578A">
            <w:pPr>
              <w:rPr>
                <w:rFonts w:ascii="Myriad Pro Cond" w:hAnsi="Myriad Pro Cond"/>
                <w:color w:val="FF000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331C90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латте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100см, ОТ=68-80см, шерсть с вышивкой.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2,24 м шир.1,40</w:t>
            </w:r>
          </w:p>
          <w:p w:rsidR="00C44095" w:rsidRPr="0094311A" w:rsidRDefault="00C44095" w:rsidP="0043578A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543E59" w:rsidP="0043578A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600</w:t>
            </w:r>
          </w:p>
        </w:tc>
      </w:tr>
      <w:tr w:rsidR="00D545F5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41EA8" w:rsidP="00007A15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10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_00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E6F2D" w:rsidP="00007A15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3848C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латте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53см, ОТ=70-80см, шерсть с вышивкой.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543E59" w:rsidP="00314D68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000</w:t>
            </w:r>
          </w:p>
        </w:tc>
      </w:tr>
      <w:tr w:rsidR="00326F2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41EA8" w:rsidP="00756F06">
            <w:pPr>
              <w:rPr>
                <w:rFonts w:ascii="Myriad Pro Cond" w:hAnsi="Myriad Pro Cond"/>
                <w:sz w:val="20"/>
                <w:szCs w:val="20"/>
                <w:lang w:val="en-US"/>
              </w:rPr>
            </w:pPr>
            <w:hyperlink r:id="rId11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_01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3703BB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Юбка-трапеция</w:t>
            </w:r>
            <w:r w:rsidR="003A2EF5" w:rsidRPr="0094311A">
              <w:rPr>
                <w:rFonts w:ascii="Myriad Pro Cond" w:hAnsi="Myriad Pro Cond"/>
                <w:sz w:val="20"/>
                <w:szCs w:val="20"/>
              </w:rPr>
              <w:t xml:space="preserve"> длинная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blue</w:t>
            </w:r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ice</w:t>
            </w:r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cream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6</w:t>
            </w:r>
            <w:r w:rsidR="003703BB">
              <w:rPr>
                <w:rFonts w:ascii="Myriad Pro Cond" w:hAnsi="Myriad Pro Cond"/>
                <w:sz w:val="20"/>
                <w:szCs w:val="20"/>
              </w:rPr>
              <w:t>-50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длина 10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4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см, ОТ=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72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-8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4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543E59" w:rsidP="00756F06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sz w:val="20"/>
                <w:szCs w:val="20"/>
              </w:rPr>
              <w:t>700</w:t>
            </w:r>
          </w:p>
        </w:tc>
      </w:tr>
      <w:tr w:rsidR="00FE6F2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41EA8" w:rsidP="005C5F3C">
            <w:pPr>
              <w:rPr>
                <w:rFonts w:ascii="Myriad Pro Cond" w:hAnsi="Myriad Pro Cond"/>
                <w:sz w:val="20"/>
                <w:szCs w:val="20"/>
                <w:lang w:val="en-US"/>
              </w:rPr>
            </w:pPr>
            <w:hyperlink r:id="rId12" w:history="1">
              <w:r w:rsidR="00147383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_01</w:t>
              </w:r>
              <w:r w:rsidR="00FE6F2D" w:rsidRPr="00925008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AB38DF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sz w:val="20"/>
                <w:szCs w:val="20"/>
              </w:rPr>
              <w:t>, р.4</w:t>
            </w:r>
            <w:r w:rsidR="00AB38DF">
              <w:rPr>
                <w:rFonts w:ascii="Myriad Pro Cond" w:hAnsi="Myriad Pro Cond"/>
                <w:sz w:val="20"/>
                <w:szCs w:val="20"/>
              </w:rPr>
              <w:t>6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-4</w:t>
            </w:r>
            <w:r w:rsidR="00AB38DF">
              <w:rPr>
                <w:rFonts w:ascii="Myriad Pro Cond" w:hAnsi="Myriad Pro Cond"/>
                <w:sz w:val="20"/>
                <w:szCs w:val="20"/>
              </w:rPr>
              <w:t>8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длина по переду 57см, по спинке 77см, ОТ=72-80см,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543E59" w:rsidP="005C5F3C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F41EA8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3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641D07" w:rsidP="00F90F18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proofErr w:type="spellStart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Юбка-</w:t>
            </w:r>
            <w:r w:rsidR="00F90F18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двойное</w:t>
            </w:r>
            <w:proofErr w:type="spellEnd"/>
            <w:r w:rsidR="00220F9F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солнце,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65, ОТ=68-80см,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 xml:space="preserve">3,0 м </w:t>
            </w:r>
            <w:proofErr w:type="spellStart"/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шир</w:t>
            </w:r>
            <w:proofErr w:type="spellEnd"/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543E59" w:rsidP="00992319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000</w:t>
            </w:r>
          </w:p>
        </w:tc>
      </w:tr>
      <w:tr w:rsidR="00AC5303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F41EA8" w:rsidP="00EF23C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hyperlink r:id="rId14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DD4E2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102см, ОТ=68-80см,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543E59" w:rsidP="00AC2092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641D07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700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F41EA8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5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B50D47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</w:t>
            </w:r>
            <w:r w:rsidR="00B50D47">
              <w:rPr>
                <w:rFonts w:ascii="Myriad Pro Cond" w:hAnsi="Myriad Pro Cond"/>
                <w:sz w:val="20"/>
                <w:szCs w:val="20"/>
              </w:rPr>
              <w:t>6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-4</w:t>
            </w:r>
            <w:r w:rsidR="00B50D47">
              <w:rPr>
                <w:rFonts w:ascii="Myriad Pro Cond" w:hAnsi="Myriad Pro Cond"/>
                <w:sz w:val="20"/>
                <w:szCs w:val="20"/>
              </w:rPr>
              <w:t>8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длина 53см, ОТ=70-80см,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543E59" w:rsidP="00290D81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F41EA8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6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641D07" w:rsidP="00BC3E3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шафран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</w:t>
            </w:r>
            <w:r w:rsidR="00BC3E39">
              <w:rPr>
                <w:rFonts w:ascii="Myriad Pro Cond" w:hAnsi="Myriad Pro Cond"/>
                <w:sz w:val="20"/>
                <w:szCs w:val="20"/>
              </w:rPr>
              <w:t>6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-4</w:t>
            </w:r>
            <w:r w:rsidR="00BC3E39">
              <w:rPr>
                <w:rFonts w:ascii="Myriad Pro Cond" w:hAnsi="Myriad Pro Cond"/>
                <w:sz w:val="20"/>
                <w:szCs w:val="20"/>
              </w:rPr>
              <w:t>8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длина 53см, ОТ=68-80см, шерстяной креп.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543E59" w:rsidP="00B239DE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F41EA8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7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В_029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8518D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Жилет «меховой» с вискозной подкладкой из ЮЛЫ/</w:t>
            </w:r>
            <w:r w:rsidRPr="0094311A">
              <w:rPr>
                <w:rFonts w:ascii="Myriad Pro Cond" w:hAnsi="Myriad Pro Cond"/>
                <w:sz w:val="20"/>
                <w:szCs w:val="20"/>
                <w:lang w:val="en-US"/>
              </w:rPr>
              <w:t>YULA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чернослив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543E59" w:rsidP="00D64A7B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F41EA8" w:rsidP="008A39D1">
            <w:pPr>
              <w:rPr>
                <w:rFonts w:ascii="Myriad Pro Cond" w:hAnsi="Myriad Pro Cond"/>
                <w:sz w:val="20"/>
                <w:szCs w:val="20"/>
              </w:rPr>
            </w:pPr>
            <w:hyperlink r:id="rId18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</w:t>
              </w:r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3</w:t>
              </w:r>
              <w:r w:rsidR="008A39D1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8518D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Фрак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«меховой» 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с воротником из меха лисы, с карманами, вискозной подкладкой из ЮЛЫ/</w:t>
            </w:r>
            <w:r w:rsidRPr="0094311A">
              <w:rPr>
                <w:rFonts w:ascii="Myriad Pro Cond" w:hAnsi="Myriad Pro Cond"/>
                <w:sz w:val="20"/>
                <w:szCs w:val="20"/>
                <w:lang w:val="en-US"/>
              </w:rPr>
              <w:t>YULA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чернослив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543E59" w:rsidP="00126A5C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0000</w:t>
            </w:r>
          </w:p>
        </w:tc>
      </w:tr>
    </w:tbl>
    <w:p w:rsidR="00B425B4" w:rsidRPr="00253DA8" w:rsidRDefault="00B425B4" w:rsidP="00B425B4">
      <w:pPr>
        <w:rPr>
          <w:rFonts w:ascii="Myriad Pro Cond" w:hAnsi="Myriad Pro Cond"/>
        </w:rPr>
      </w:pPr>
      <w:bookmarkStart w:id="0" w:name="_GoBack"/>
      <w:proofErr w:type="spellStart"/>
      <w:r w:rsidRPr="00253DA8">
        <w:rPr>
          <w:rFonts w:ascii="Myriad Pro Cond" w:hAnsi="Myriad Pro Cond"/>
        </w:rPr>
        <w:t>Усл.обозначения</w:t>
      </w:r>
      <w:proofErr w:type="spellEnd"/>
      <w:r w:rsidRPr="00253DA8">
        <w:rPr>
          <w:rFonts w:ascii="Myriad Pro Cond" w:hAnsi="Myriad Pro Cond"/>
        </w:rPr>
        <w:t>:</w:t>
      </w:r>
    </w:p>
    <w:bookmarkEnd w:id="0"/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992319" w:rsidRPr="0094311A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0F79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1FBB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C0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D674E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131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3E61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765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0F9F"/>
    <w:rsid w:val="00223E93"/>
    <w:rsid w:val="00224FE3"/>
    <w:rsid w:val="00226505"/>
    <w:rsid w:val="00226601"/>
    <w:rsid w:val="002273FC"/>
    <w:rsid w:val="00227BB8"/>
    <w:rsid w:val="00230937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3DA8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9D0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03BB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3A4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D00"/>
    <w:rsid w:val="00465E82"/>
    <w:rsid w:val="00466947"/>
    <w:rsid w:val="00466E08"/>
    <w:rsid w:val="00466EF3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21D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3E59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2961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4534"/>
    <w:rsid w:val="005C484D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4B2E"/>
    <w:rsid w:val="005D71CB"/>
    <w:rsid w:val="005E38DC"/>
    <w:rsid w:val="005E4C99"/>
    <w:rsid w:val="005E5996"/>
    <w:rsid w:val="005E7264"/>
    <w:rsid w:val="005F0814"/>
    <w:rsid w:val="005F12A6"/>
    <w:rsid w:val="005F1340"/>
    <w:rsid w:val="005F1AC8"/>
    <w:rsid w:val="005F25C7"/>
    <w:rsid w:val="005F3D72"/>
    <w:rsid w:val="005F4129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B33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388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5F0B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56E3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5EE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682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476D9"/>
    <w:rsid w:val="008511DD"/>
    <w:rsid w:val="008518DC"/>
    <w:rsid w:val="008525D0"/>
    <w:rsid w:val="00852E99"/>
    <w:rsid w:val="008530A6"/>
    <w:rsid w:val="008548AC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C91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3D06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849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008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311A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386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C93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4CC6"/>
    <w:rsid w:val="009D5281"/>
    <w:rsid w:val="009D5458"/>
    <w:rsid w:val="009D68FA"/>
    <w:rsid w:val="009E00B8"/>
    <w:rsid w:val="009E0580"/>
    <w:rsid w:val="009E101D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4D88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8FA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CC1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033B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A6FC1"/>
    <w:rsid w:val="00AB1FF5"/>
    <w:rsid w:val="00AB33DE"/>
    <w:rsid w:val="00AB34BA"/>
    <w:rsid w:val="00AB38DF"/>
    <w:rsid w:val="00AB3D54"/>
    <w:rsid w:val="00AB4002"/>
    <w:rsid w:val="00AB55B4"/>
    <w:rsid w:val="00AB5844"/>
    <w:rsid w:val="00AB78A6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5303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07A5B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B5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0D47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3622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3F59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BB7"/>
    <w:rsid w:val="00BC2D7A"/>
    <w:rsid w:val="00BC2E45"/>
    <w:rsid w:val="00BC3912"/>
    <w:rsid w:val="00BC3E39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8E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21D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34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083B"/>
    <w:rsid w:val="00CF1736"/>
    <w:rsid w:val="00CF1C09"/>
    <w:rsid w:val="00CF1EBC"/>
    <w:rsid w:val="00CF2104"/>
    <w:rsid w:val="00CF22DD"/>
    <w:rsid w:val="00CF2B60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45F5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4F8F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0C58"/>
    <w:rsid w:val="00DB2062"/>
    <w:rsid w:val="00DB25D7"/>
    <w:rsid w:val="00DB2F79"/>
    <w:rsid w:val="00DB2FBD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5862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325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C36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5328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1EA8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000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A35"/>
    <w:rsid w:val="00FC4F70"/>
    <w:rsid w:val="00FC5E1B"/>
    <w:rsid w:val="00FD0166"/>
    <w:rsid w:val="00FD1CE7"/>
    <w:rsid w:val="00FD2345"/>
    <w:rsid w:val="00FD2762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2AF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2512174-odezhda-v-002-yubka-transformer-tsvet-krem-bryule" TargetMode="External"/><Relationship Id="rId13" Type="http://schemas.openxmlformats.org/officeDocument/2006/relationships/hyperlink" Target="https://www.livemaster.ru/item/32913470-odezhda-v-017-yubka-dvojnoe-solntse-tsvet-blue-ice-cream" TargetMode="External"/><Relationship Id="rId18" Type="http://schemas.openxmlformats.org/officeDocument/2006/relationships/hyperlink" Target="https://www.livemaster.ru/item/33698322-svadebnyj-salon-v-031-frak-mehovoj-s-vorotnikom-iz-meha-lisy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vemaster.ru/item/32502264-odezhda-v-001-yubka-trapetsiya-dlinnaya-tsvet-krem-bryule" TargetMode="External"/><Relationship Id="rId12" Type="http://schemas.openxmlformats.org/officeDocument/2006/relationships/hyperlink" Target="https://www.livemaster.ru/item/32945562-odezhda-v-015-yubka-solntse-s-udlinennoj-spinkoj-tsvet-blue-i" TargetMode="External"/><Relationship Id="rId17" Type="http://schemas.openxmlformats.org/officeDocument/2006/relationships/hyperlink" Target="https://www.livemaster.ru/item/33599210-svadebnyj-salon-v-029-zhilet-mehovoj-s-podkladkoj-iz-yuly-yu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32632742-odezhda-v-023-yubka-solntse-mini-tsvet-shafra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33040456-odezhda-v-013-yubka-trapetsiya-dlinnaya-tsvet-blue-ice-crea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33089558-odezhda-v-019-yubka-solntse-mini-tsvet-temnaya-myata" TargetMode="External"/><Relationship Id="rId10" Type="http://schemas.openxmlformats.org/officeDocument/2006/relationships/hyperlink" Target="https://www.livemaster.ru/item/32572570-odezhda-v-008-yubka-solntse-mini-tsvet-latte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2563440-odezhda-v-006-yubka-trapetsiya-dlinnaya-tsvet-latte" TargetMode="External"/><Relationship Id="rId14" Type="http://schemas.openxmlformats.org/officeDocument/2006/relationships/hyperlink" Target="https://www.livemaster.ru/item/33056192-odezhda-v-018-yubka-trapetsiya-dlinnaya-tsvet-temnaya-myata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4127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400</cp:revision>
  <cp:lastPrinted>2012-06-08T16:38:00Z</cp:lastPrinted>
  <dcterms:created xsi:type="dcterms:W3CDTF">2018-06-03T01:06:00Z</dcterms:created>
  <dcterms:modified xsi:type="dcterms:W3CDTF">2021-04-04T17:31:00Z</dcterms:modified>
</cp:coreProperties>
</file>